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B10592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FD6C8B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Pr="002B382E" w:rsidRDefault="00CB4064">
            <w:pPr>
              <w:rPr>
                <w:lang w:val="sr-Latn-RS"/>
              </w:rPr>
            </w:pPr>
            <w:r>
              <w:rPr>
                <w:lang w:val="sr-Latn-RS"/>
              </w:rPr>
              <w:t>SIDI</w:t>
            </w:r>
          </w:p>
        </w:tc>
      </w:tr>
      <w:tr w:rsidR="00714980" w:rsidTr="00714980">
        <w:tc>
          <w:tcPr>
            <w:tcW w:w="1596" w:type="dxa"/>
          </w:tcPr>
          <w:p w:rsidR="001A7F84" w:rsidRPr="00B10592" w:rsidRDefault="003632AC">
            <w:proofErr w:type="spellStart"/>
            <w:r>
              <w:t>Farmalogist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714980" w:rsidRDefault="003632AC">
            <w:r>
              <w:t>51.910.54</w:t>
            </w:r>
          </w:p>
        </w:tc>
      </w:tr>
      <w:tr w:rsidR="00714980" w:rsidTr="00714980">
        <w:tc>
          <w:tcPr>
            <w:tcW w:w="1596" w:type="dxa"/>
          </w:tcPr>
          <w:p w:rsidR="00714980" w:rsidRPr="00B10592" w:rsidRDefault="003632AC">
            <w:proofErr w:type="spellStart"/>
            <w:r>
              <w:t>Phoenih</w:t>
            </w:r>
            <w:proofErr w:type="spellEnd"/>
            <w:r>
              <w:t xml:space="preserve">  pharm</w:t>
            </w:r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3632AC">
            <w:r>
              <w:t>49.306.91</w:t>
            </w:r>
          </w:p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3632AC">
            <w:r>
              <w:t xml:space="preserve"> </w:t>
            </w:r>
          </w:p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430FB3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3632AC">
            <w:r>
              <w:t>101.</w:t>
            </w:r>
            <w:bookmarkStart w:id="0" w:name="_GoBack"/>
            <w:bookmarkEnd w:id="0"/>
            <w:r>
              <w:t>217.45</w:t>
            </w:r>
          </w:p>
          <w:p w:rsidR="003632AC" w:rsidRDefault="003632AC"/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A7F84"/>
    <w:rsid w:val="001B5F5D"/>
    <w:rsid w:val="001D69F9"/>
    <w:rsid w:val="001E09AC"/>
    <w:rsid w:val="00211F2E"/>
    <w:rsid w:val="0021462A"/>
    <w:rsid w:val="00222324"/>
    <w:rsid w:val="002B382E"/>
    <w:rsid w:val="002D2480"/>
    <w:rsid w:val="00303900"/>
    <w:rsid w:val="0030663C"/>
    <w:rsid w:val="0031714E"/>
    <w:rsid w:val="00332E3D"/>
    <w:rsid w:val="00356F03"/>
    <w:rsid w:val="0036203D"/>
    <w:rsid w:val="003632AC"/>
    <w:rsid w:val="0039594E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6E97"/>
    <w:rsid w:val="007471B2"/>
    <w:rsid w:val="007635C3"/>
    <w:rsid w:val="007B7839"/>
    <w:rsid w:val="007C2E69"/>
    <w:rsid w:val="007C6A91"/>
    <w:rsid w:val="007E6202"/>
    <w:rsid w:val="007F65B6"/>
    <w:rsid w:val="00815415"/>
    <w:rsid w:val="00816A21"/>
    <w:rsid w:val="00825D6A"/>
    <w:rsid w:val="00845694"/>
    <w:rsid w:val="008606A5"/>
    <w:rsid w:val="008711CB"/>
    <w:rsid w:val="00897411"/>
    <w:rsid w:val="008A42F6"/>
    <w:rsid w:val="008A7B76"/>
    <w:rsid w:val="008C6763"/>
    <w:rsid w:val="00927852"/>
    <w:rsid w:val="00940A4B"/>
    <w:rsid w:val="009524E8"/>
    <w:rsid w:val="00972A51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B7DB5"/>
    <w:rsid w:val="00BC12A4"/>
    <w:rsid w:val="00BF2417"/>
    <w:rsid w:val="00C15E32"/>
    <w:rsid w:val="00C33435"/>
    <w:rsid w:val="00C35C85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D22E40"/>
    <w:rsid w:val="00D7298F"/>
    <w:rsid w:val="00DD0F64"/>
    <w:rsid w:val="00DE4771"/>
    <w:rsid w:val="00DF43EA"/>
    <w:rsid w:val="00E06AB7"/>
    <w:rsid w:val="00E16E3E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138BA"/>
    <w:rsid w:val="00F173A1"/>
    <w:rsid w:val="00F45515"/>
    <w:rsid w:val="00F861F7"/>
    <w:rsid w:val="00F96086"/>
    <w:rsid w:val="00FC472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1AE7-ED67-49A9-ACB6-030E6338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2019-08-23T05:32:00Z</dcterms:created>
  <dcterms:modified xsi:type="dcterms:W3CDTF">2019-08-23T05:32:00Z</dcterms:modified>
</cp:coreProperties>
</file>